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15B" w:rsidRDefault="0025015B" w:rsidP="0025015B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5015B" w:rsidRDefault="0025015B" w:rsidP="0025015B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5015B" w:rsidRDefault="0025015B" w:rsidP="00B33FC2">
      <w:pPr>
        <w:widowControl w:val="0"/>
        <w:rPr>
          <w:rFonts w:ascii="Times New Roman" w:eastAsia="Times New Roman" w:hAnsi="Times New Roman" w:cs="Times New Roman"/>
          <w:b/>
          <w:sz w:val="32"/>
          <w:szCs w:val="32"/>
          <w:lang w:val="en-US" w:eastAsia="ar-SA"/>
        </w:rPr>
      </w:pPr>
    </w:p>
    <w:p w:rsidR="00B33FC2" w:rsidRPr="00B33FC2" w:rsidRDefault="00B33FC2" w:rsidP="00B33FC2">
      <w:pPr>
        <w:widowControl w:val="0"/>
        <w:rPr>
          <w:rFonts w:ascii="Times New Roman" w:eastAsia="Times New Roman" w:hAnsi="Times New Roman" w:cs="Times New Roman"/>
          <w:b/>
          <w:sz w:val="32"/>
          <w:szCs w:val="32"/>
          <w:lang w:val="en-US" w:eastAsia="ar-SA"/>
        </w:rPr>
      </w:pPr>
    </w:p>
    <w:p w:rsidR="0025015B" w:rsidRDefault="0025015B" w:rsidP="0025015B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5015B" w:rsidRDefault="0025015B" w:rsidP="0025015B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33FC2" w:rsidRDefault="00B33FC2" w:rsidP="0025015B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ar-SA"/>
        </w:rPr>
      </w:pPr>
    </w:p>
    <w:p w:rsidR="00B33FC2" w:rsidRDefault="00B33FC2" w:rsidP="0025015B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ar-SA"/>
        </w:rPr>
      </w:pPr>
    </w:p>
    <w:p w:rsidR="0025015B" w:rsidRPr="0025015B" w:rsidRDefault="0025015B" w:rsidP="0025015B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25015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Контрольно-измерительные материа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лы по математике</w:t>
      </w:r>
      <w:r w:rsidRPr="0025015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для промежуточной аттестации</w:t>
      </w:r>
    </w:p>
    <w:p w:rsidR="0025015B" w:rsidRPr="0025015B" w:rsidRDefault="0025015B" w:rsidP="0025015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25015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обучающихся 2 класса за 2020 – 2021 учебный год</w:t>
      </w:r>
    </w:p>
    <w:p w:rsidR="0025015B" w:rsidRPr="0025015B" w:rsidRDefault="0025015B" w:rsidP="0025015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5015B" w:rsidRPr="0025015B" w:rsidRDefault="0025015B" w:rsidP="0025015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5015B" w:rsidRPr="0025015B" w:rsidRDefault="0025015B" w:rsidP="0025015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5015B" w:rsidRPr="0025015B" w:rsidRDefault="0025015B" w:rsidP="0025015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5015B" w:rsidRPr="0025015B" w:rsidRDefault="0025015B" w:rsidP="0025015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5015B" w:rsidRPr="0025015B" w:rsidRDefault="0025015B" w:rsidP="0025015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5015B" w:rsidRPr="0025015B" w:rsidRDefault="0025015B" w:rsidP="0025015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5015B" w:rsidRPr="0025015B" w:rsidRDefault="0025015B" w:rsidP="0025015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5015B" w:rsidRPr="0025015B" w:rsidRDefault="0025015B" w:rsidP="0025015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50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</w:t>
      </w:r>
    </w:p>
    <w:p w:rsidR="0025015B" w:rsidRPr="0025015B" w:rsidRDefault="0025015B" w:rsidP="0025015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5015B" w:rsidRPr="0025015B" w:rsidRDefault="0025015B" w:rsidP="0025015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5015B" w:rsidRPr="0025015B" w:rsidRDefault="0025015B" w:rsidP="0025015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3FC2" w:rsidRDefault="00B33FC2" w:rsidP="0025015B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2B641C" w:rsidRDefault="002B641C" w:rsidP="0025015B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2B641C" w:rsidRDefault="002B641C" w:rsidP="0025015B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2B641C" w:rsidRDefault="002B641C" w:rsidP="0025015B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2B641C" w:rsidRDefault="002B641C" w:rsidP="0025015B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2B641C" w:rsidRDefault="002B641C" w:rsidP="0025015B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2B641C" w:rsidRDefault="002B641C" w:rsidP="0025015B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2B641C" w:rsidRDefault="002B641C" w:rsidP="0025015B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2B641C" w:rsidRDefault="002B641C" w:rsidP="0025015B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2B641C" w:rsidRDefault="002B641C" w:rsidP="0025015B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2B641C" w:rsidRDefault="002B641C" w:rsidP="0025015B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2B641C" w:rsidRDefault="002B641C" w:rsidP="0025015B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2B641C" w:rsidRPr="002B641C" w:rsidRDefault="002B641C" w:rsidP="0025015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3FC2" w:rsidRPr="002B641C" w:rsidRDefault="00B33FC2" w:rsidP="0025015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3FC2" w:rsidRPr="002B641C" w:rsidRDefault="00B33FC2" w:rsidP="0025015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5015B" w:rsidRPr="0025015B" w:rsidRDefault="0025015B" w:rsidP="0025015B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25015B" w:rsidRPr="0025015B" w:rsidRDefault="0025015B" w:rsidP="0025015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ar-SA"/>
        </w:rPr>
      </w:pPr>
      <w:r w:rsidRPr="0025015B">
        <w:rPr>
          <w:rFonts w:ascii="Times New Roman" w:eastAsia="Times New Roman" w:hAnsi="Times New Roman" w:cs="Times New Roman"/>
          <w:b/>
          <w:bCs/>
          <w:sz w:val="24"/>
          <w:szCs w:val="20"/>
          <w:lang w:eastAsia="ar-SA"/>
        </w:rPr>
        <w:lastRenderedPageBreak/>
        <w:t>Спецификация</w:t>
      </w:r>
    </w:p>
    <w:p w:rsidR="0025015B" w:rsidRPr="0025015B" w:rsidRDefault="0025015B" w:rsidP="0025015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ar-SA"/>
        </w:rPr>
      </w:pPr>
      <w:r w:rsidRPr="0025015B">
        <w:rPr>
          <w:rFonts w:ascii="Times New Roman" w:eastAsia="Times New Roman" w:hAnsi="Times New Roman" w:cs="Times New Roman"/>
          <w:b/>
          <w:bCs/>
          <w:sz w:val="24"/>
          <w:szCs w:val="20"/>
          <w:lang w:eastAsia="ar-SA"/>
        </w:rPr>
        <w:t>контрольно- измерительных материало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ar-SA"/>
        </w:rPr>
        <w:t xml:space="preserve">в   по математике </w:t>
      </w:r>
      <w:r w:rsidRPr="0025015B">
        <w:rPr>
          <w:rFonts w:ascii="Times New Roman" w:eastAsia="Times New Roman" w:hAnsi="Times New Roman" w:cs="Times New Roman"/>
          <w:b/>
          <w:bCs/>
          <w:sz w:val="24"/>
          <w:szCs w:val="20"/>
          <w:lang w:eastAsia="ar-SA"/>
        </w:rPr>
        <w:t xml:space="preserve"> во 2 классе</w:t>
      </w:r>
    </w:p>
    <w:p w:rsidR="0025015B" w:rsidRPr="0025015B" w:rsidRDefault="0025015B" w:rsidP="0025015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ar-SA"/>
        </w:rPr>
      </w:pPr>
    </w:p>
    <w:p w:rsidR="0025015B" w:rsidRPr="0025015B" w:rsidRDefault="0025015B" w:rsidP="0025015B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25015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1. Назначение работы</w:t>
      </w:r>
    </w:p>
    <w:p w:rsidR="0025015B" w:rsidRDefault="0025015B" w:rsidP="0025015B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50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5015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</w:t>
      </w:r>
      <w:r w:rsidRPr="0025015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Итоговая контрольная работа проводится  в конце учебного года с целью определения уровня усвоения учащимися 2 классов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редметного содержания курса математика по программе начальной школы</w:t>
      </w:r>
    </w:p>
    <w:p w:rsidR="00846F25" w:rsidRPr="00846F25" w:rsidRDefault="00846F25" w:rsidP="0025015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</w:t>
      </w:r>
      <w:r w:rsidR="002501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бота содержит контрольные задания </w:t>
      </w: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2 класс. Данные задания составлены в полном соответствии с требованиями, предъявляемыми программой по математике для начальной школы.</w:t>
      </w:r>
    </w:p>
    <w:p w:rsidR="00846F25" w:rsidRPr="00846F25" w:rsidRDefault="00846F25" w:rsidP="00846F2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тестов и контрольно – измерительных материалов соответствует структуре аналогичных ЕГЭ, что позволит начать подготовку к таким заданиям уже со 2 класса.</w:t>
      </w:r>
    </w:p>
    <w:p w:rsidR="00846F25" w:rsidRPr="00846F25" w:rsidRDefault="00846F25" w:rsidP="00846F2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контрольные работы позволяют:</w:t>
      </w:r>
    </w:p>
    <w:p w:rsidR="00846F25" w:rsidRPr="00846F25" w:rsidRDefault="00846F25" w:rsidP="00846F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28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быстро проверить усвоение материала у большинства количества учащихся;</w:t>
      </w:r>
    </w:p>
    <w:p w:rsidR="00846F25" w:rsidRPr="00846F25" w:rsidRDefault="00846F25" w:rsidP="00846F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28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объективно оценить результаты работы;</w:t>
      </w:r>
    </w:p>
    <w:p w:rsidR="00846F25" w:rsidRPr="00846F25" w:rsidRDefault="00846F25" w:rsidP="00846F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28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повторить пройденный материал;</w:t>
      </w:r>
    </w:p>
    <w:p w:rsidR="00846F25" w:rsidRPr="00846F25" w:rsidRDefault="00846F25" w:rsidP="00846F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28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углубить и систематизировать знания учащихся.</w:t>
      </w:r>
    </w:p>
    <w:p w:rsidR="00846F25" w:rsidRPr="00846F25" w:rsidRDefault="00846F25" w:rsidP="0025015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контро</w:t>
      </w:r>
      <w:r w:rsidR="002501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льную работу отводится 45 минут</w:t>
      </w: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6F25" w:rsidRPr="00846F25" w:rsidRDefault="00846F25" w:rsidP="00846F2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выставлении оценки следует ориентироваться на следующую шкалу:</w:t>
      </w:r>
    </w:p>
    <w:p w:rsidR="00846F25" w:rsidRPr="00846F25" w:rsidRDefault="00846F25" w:rsidP="00846F2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 если сделано не менее 50% объёма работы;</w:t>
      </w:r>
    </w:p>
    <w:p w:rsidR="00846F25" w:rsidRPr="00846F25" w:rsidRDefault="00846F25" w:rsidP="00846F2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 если сделано не менее 75% объёма работы;</w:t>
      </w:r>
    </w:p>
    <w:p w:rsidR="00846F25" w:rsidRPr="00846F25" w:rsidRDefault="00846F25" w:rsidP="00846F2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 если работа не содержит ошибок.</w:t>
      </w:r>
    </w:p>
    <w:p w:rsidR="00846F25" w:rsidRPr="00846F25" w:rsidRDefault="00846F25" w:rsidP="00846F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контроля:</w:t>
      </w:r>
      <w:r w:rsidRPr="00846F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уровня освоения планируемых результатов основной образовательной программы начального общего образования по математике во 2 классах (мониторинг обеспечения эффективной реализации ФГОС начального общего образования)</w:t>
      </w:r>
    </w:p>
    <w:p w:rsidR="00846F25" w:rsidRPr="00846F25" w:rsidRDefault="00846F25" w:rsidP="00846F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46F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выявление уровня</w:t>
      </w: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владения обучающимися базовыми предметными умениями по математике;</w:t>
      </w: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46F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выявление уровня</w:t>
      </w: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владения обучающимися универсальными учебными действиями:</w:t>
      </w: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регулятивными (адекватно самостоятельно оценивать правильность выполнения действия и вносить необходимые коррективы),</w:t>
      </w:r>
      <w:r w:rsidRPr="0084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познавательными.</w:t>
      </w:r>
      <w:r w:rsidRPr="00846F2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>Промежуточная контрольная работа на метапредметной основе.</w:t>
      </w:r>
    </w:p>
    <w:p w:rsidR="00846F25" w:rsidRPr="00846F25" w:rsidRDefault="00846F25" w:rsidP="00846F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Цель:</w:t>
      </w:r>
      <w:r w:rsidRPr="00846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проверить знания, умения и навыки, полученные во 2 классе.</w:t>
      </w:r>
    </w:p>
    <w:p w:rsidR="00846F25" w:rsidRPr="00846F25" w:rsidRDefault="00846F25" w:rsidP="00846F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Планируемые результаты:</w:t>
      </w:r>
      <w:r w:rsidRPr="00846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- учащиеся научатся работать самостоятельно;</w:t>
      </w:r>
      <w:r w:rsidRPr="00846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- соотносить свои знания с заданием, которое нужно выполнить;</w:t>
      </w:r>
      <w:r w:rsidRPr="00846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- планировать ход работы;</w:t>
      </w:r>
      <w:r w:rsidRPr="00846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- контролировать и оценивать свою работу и её результат.</w:t>
      </w:r>
    </w:p>
    <w:p w:rsidR="0025015B" w:rsidRDefault="0025015B" w:rsidP="00846F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25015B" w:rsidRDefault="0025015B" w:rsidP="00846F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25015B" w:rsidRDefault="0025015B" w:rsidP="00846F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25015B" w:rsidRDefault="0025015B" w:rsidP="00846F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25015B" w:rsidRDefault="0025015B" w:rsidP="00846F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25015B" w:rsidRDefault="0025015B" w:rsidP="00846F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25015B" w:rsidRDefault="0025015B" w:rsidP="00846F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B33FC2" w:rsidRPr="002B641C" w:rsidRDefault="00B33FC2" w:rsidP="00846F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2B641C" w:rsidRDefault="002B641C" w:rsidP="00846F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Итоговая контрольная работа по математике</w:t>
      </w:r>
      <w:bookmarkStart w:id="0" w:name="_GoBack"/>
      <w:bookmarkEnd w:id="0"/>
    </w:p>
    <w:p w:rsidR="00846F25" w:rsidRPr="00846F25" w:rsidRDefault="00846F25" w:rsidP="00846F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Вариант 1</w:t>
      </w:r>
    </w:p>
    <w:p w:rsidR="00846F25" w:rsidRPr="00846F25" w:rsidRDefault="00846F25" w:rsidP="00846F2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Сделай к задаче рисунок и реши её.</w:t>
      </w:r>
    </w:p>
    <w:p w:rsidR="00846F25" w:rsidRDefault="00846F25" w:rsidP="00846F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F2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детский сад купили 15 рыбок и поместили в 3 аквариума поровну. Сколько рыбок поместили в каждый аквариум?</w:t>
      </w:r>
    </w:p>
    <w:p w:rsidR="0025015B" w:rsidRPr="00846F25" w:rsidRDefault="0025015B" w:rsidP="00846F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46F25" w:rsidRPr="00846F25" w:rsidRDefault="00846F25" w:rsidP="00846F2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Реши примеры:</w:t>
      </w:r>
    </w:p>
    <w:p w:rsidR="00846F25" w:rsidRPr="00846F25" w:rsidRDefault="00846F25" w:rsidP="00846F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 ∙ 2 =                                     9 ∙ 3 =                         27 : 3 =</w:t>
      </w:r>
    </w:p>
    <w:p w:rsidR="0025015B" w:rsidRPr="0025015B" w:rsidRDefault="00846F25" w:rsidP="00846F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F2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 ∙ 6 =                                     2 ∙ 8 =                         16 : 2 =</w:t>
      </w:r>
    </w:p>
    <w:p w:rsidR="0025015B" w:rsidRPr="0025015B" w:rsidRDefault="00846F25" w:rsidP="002501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Реши уравнения:</w:t>
      </w:r>
      <w:r w:rsidRPr="00846F25">
        <w:rPr>
          <w:rFonts w:ascii="Open Sans" w:eastAsia="Times New Roman" w:hAnsi="Open Sans" w:cs="Calibri"/>
          <w:b/>
          <w:bCs/>
          <w:color w:val="000000"/>
          <w:sz w:val="21"/>
          <w:szCs w:val="21"/>
          <w:lang w:eastAsia="ru-RU"/>
        </w:rPr>
        <w:t>         </w:t>
      </w:r>
      <w:r w:rsidRPr="00846F2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 ∙ х = 12                  х : 3 = 8</w:t>
      </w:r>
    </w:p>
    <w:p w:rsidR="00846F25" w:rsidRPr="00846F25" w:rsidRDefault="00846F25" w:rsidP="00846F2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Вычисли значения выражений.</w:t>
      </w:r>
    </w:p>
    <w:p w:rsidR="00846F25" w:rsidRPr="00846F25" w:rsidRDefault="00846F25" w:rsidP="00846F2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       84 – (34 – 5) =                            40 – 18 + 5 =</w:t>
      </w:r>
    </w:p>
    <w:p w:rsidR="00846F25" w:rsidRPr="00846F25" w:rsidRDefault="00846F25" w:rsidP="00846F2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46F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Начерти прямоугольник</w:t>
      </w:r>
      <w:r w:rsidRPr="00846F2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у которого ширина 2 см, а длина на 3 см больше. </w:t>
      </w:r>
      <w:r w:rsidRPr="00846F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Найди</w:t>
      </w:r>
      <w:r w:rsidRPr="00846F2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периметр этого прямоугольника.</w:t>
      </w:r>
    </w:p>
    <w:sectPr w:rsidR="00846F25" w:rsidRPr="00846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10E71"/>
    <w:multiLevelType w:val="hybridMultilevel"/>
    <w:tmpl w:val="8B6E6E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15A15"/>
    <w:multiLevelType w:val="hybridMultilevel"/>
    <w:tmpl w:val="93BC32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81FE5"/>
    <w:multiLevelType w:val="multilevel"/>
    <w:tmpl w:val="B1C08F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227C35"/>
    <w:multiLevelType w:val="multilevel"/>
    <w:tmpl w:val="A1ACB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DA3E1E"/>
    <w:multiLevelType w:val="hybridMultilevel"/>
    <w:tmpl w:val="EC74E1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422E22"/>
    <w:multiLevelType w:val="multilevel"/>
    <w:tmpl w:val="1E96D6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721F98"/>
    <w:multiLevelType w:val="hybridMultilevel"/>
    <w:tmpl w:val="C81EB6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EE5A4E"/>
    <w:multiLevelType w:val="hybridMultilevel"/>
    <w:tmpl w:val="61628B36"/>
    <w:lvl w:ilvl="0" w:tplc="13F4D6B4">
      <w:start w:val="1"/>
      <w:numFmt w:val="decimal"/>
      <w:lvlText w:val="%1)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46A624B4"/>
    <w:multiLevelType w:val="multilevel"/>
    <w:tmpl w:val="9B4AE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4428A7"/>
    <w:multiLevelType w:val="hybridMultilevel"/>
    <w:tmpl w:val="EDAEEC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1036AF"/>
    <w:multiLevelType w:val="hybridMultilevel"/>
    <w:tmpl w:val="32B83FEE"/>
    <w:lvl w:ilvl="0" w:tplc="67664A00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39526E5"/>
    <w:multiLevelType w:val="hybridMultilevel"/>
    <w:tmpl w:val="A08E13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9865F3"/>
    <w:multiLevelType w:val="hybridMultilevel"/>
    <w:tmpl w:val="FDF8C4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DA04BE"/>
    <w:multiLevelType w:val="multilevel"/>
    <w:tmpl w:val="240C54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D56ABE"/>
    <w:multiLevelType w:val="hybridMultilevel"/>
    <w:tmpl w:val="D3121A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EC3E0C"/>
    <w:multiLevelType w:val="multilevel"/>
    <w:tmpl w:val="4446B3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5"/>
  </w:num>
  <w:num w:numId="5">
    <w:abstractNumId w:val="13"/>
  </w:num>
  <w:num w:numId="6">
    <w:abstractNumId w:val="2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E50"/>
    <w:rsid w:val="0025015B"/>
    <w:rsid w:val="002B641C"/>
    <w:rsid w:val="00744982"/>
    <w:rsid w:val="00846F25"/>
    <w:rsid w:val="00986BFE"/>
    <w:rsid w:val="00B33FC2"/>
    <w:rsid w:val="00F06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1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1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1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434</Words>
  <Characters>2479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Otata</dc:creator>
  <cp:keywords/>
  <dc:description/>
  <cp:lastModifiedBy>Олеся</cp:lastModifiedBy>
  <cp:revision>9</cp:revision>
  <dcterms:created xsi:type="dcterms:W3CDTF">2021-01-05T03:33:00Z</dcterms:created>
  <dcterms:modified xsi:type="dcterms:W3CDTF">2021-01-12T15:43:00Z</dcterms:modified>
</cp:coreProperties>
</file>